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84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1"/>
        </w:rPr>
        <w:t>附件2</w:t>
      </w:r>
    </w:p>
    <w:p>
      <w:pPr>
        <w:ind w:left="1163"/>
        <w:spacing w:before="132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2026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年儿童青少年田径科学论文报告会征文</w:t>
      </w:r>
    </w:p>
    <w:p>
      <w:pPr>
        <w:ind w:left="2895"/>
        <w:spacing w:before="24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论文全文格式要求</w:t>
      </w:r>
    </w:p>
    <w:p>
      <w:pPr>
        <w:pStyle w:val="BodyText"/>
        <w:ind w:left="11" w:firstLine="510"/>
        <w:spacing w:before="308" w:line="360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、附件论文全文文稿请用</w:t>
      </w:r>
      <w:r>
        <w:rPr>
          <w:rFonts w:ascii="Times New Roman" w:hAnsi="Times New Roman" w:eastAsia="Times New Roman" w:cs="Times New Roman"/>
        </w:rPr>
        <w:t>Word </w:t>
      </w:r>
      <w:r>
        <w:rPr/>
        <w:t>录入排版，</w:t>
      </w:r>
      <w:r>
        <w:rPr>
          <w:rFonts w:ascii="Times New Roman" w:hAnsi="Times New Roman" w:eastAsia="Times New Roman" w:cs="Times New Roman"/>
        </w:rPr>
        <w:t>A4 </w:t>
      </w:r>
      <w:r>
        <w:rPr/>
        <w:t>版面，单倍行距</w:t>
      </w:r>
      <w:r>
        <w:rPr>
          <w:spacing w:val="-1"/>
        </w:rPr>
        <w:t>，页边距、</w:t>
      </w:r>
      <w:r>
        <w:rPr>
          <w:spacing w:val="6"/>
        </w:rPr>
        <w:t>页眉页脚取默认值，插入页码居中。文题和正文中的数字及西文字母用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Times </w:t>
      </w:r>
      <w:r>
        <w:rPr>
          <w:rFonts w:ascii="Times New Roman" w:hAnsi="Times New Roman" w:eastAsia="Times New Roman" w:cs="Times New Roman"/>
          <w:spacing w:val="-1"/>
        </w:rPr>
        <w:t>New Roman </w:t>
      </w:r>
      <w:r>
        <w:rPr>
          <w:spacing w:val="-1"/>
        </w:rPr>
        <w:t>字体。论文应完整且简明扼要，需包括必</w:t>
      </w:r>
      <w:r>
        <w:rPr>
          <w:spacing w:val="-2"/>
        </w:rPr>
        <w:t>要的研究背景、研究方法、</w:t>
      </w:r>
      <w:r>
        <w:rPr>
          <w:spacing w:val="4"/>
        </w:rPr>
        <w:t>研究结果与分析等；应保留涉及主要观点的图片、曲线和表格，并注明数据来</w:t>
      </w:r>
      <w:r>
        <w:rPr>
          <w:spacing w:val="1"/>
        </w:rPr>
        <w:t>源。</w:t>
      </w:r>
    </w:p>
    <w:p>
      <w:pPr>
        <w:pStyle w:val="BodyText"/>
        <w:ind w:left="23" w:right="106" w:firstLine="475"/>
        <w:spacing w:before="7" w:line="359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、五号宋体通排；文中的计量单位须使用法定计量单位的国</w:t>
      </w:r>
      <w:r>
        <w:rPr>
          <w:spacing w:val="-1"/>
        </w:rPr>
        <w:t>际标准符号，</w:t>
      </w:r>
      <w:r>
        <w:rPr>
          <w:spacing w:val="4"/>
        </w:rPr>
        <w:t>如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m</w:t>
      </w:r>
      <w:r>
        <w:rPr>
          <w:rFonts w:ascii="Times New Roman" w:hAnsi="Times New Roman" w:eastAsia="Times New Roman" w:cs="Times New Roman"/>
          <w:sz w:val="15"/>
          <w:szCs w:val="15"/>
          <w:spacing w:val="4"/>
          <w:position w:val="8"/>
        </w:rPr>
        <w:t>2 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</w:rPr>
        <w:t>kg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等；文中公历世纪、年代、年月日、计数与计量和数值等一律</w:t>
      </w:r>
      <w:r>
        <w:rPr>
          <w:spacing w:val="3"/>
        </w:rPr>
        <w:t>用阿</w:t>
      </w:r>
      <w:r>
        <w:rPr>
          <w:spacing w:val="4"/>
        </w:rPr>
        <w:t>拉伯数字。文中图、表应有自明性，图（表）须有图（表）题，随文出现，在</w:t>
      </w:r>
      <w:r>
        <w:rPr>
          <w:spacing w:val="2"/>
        </w:rPr>
        <w:t>同一页面。图以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幅为限。尽量采用</w:t>
      </w:r>
      <w:r>
        <w:rPr>
          <w:rFonts w:ascii="Times New Roman" w:hAnsi="Times New Roman" w:eastAsia="Times New Roman" w:cs="Times New Roman"/>
        </w:rPr>
        <w:t>Word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文档以插入表格方式制作三线表。</w:t>
      </w:r>
      <w:r>
        <w:rPr>
          <w:spacing w:val="4"/>
        </w:rPr>
        <w:t>图中文字、符号或坐标图中的标目、标值须写清。标目应使用符合国家标准的</w:t>
      </w:r>
      <w:r>
        <w:rPr>
          <w:spacing w:val="-1"/>
        </w:rPr>
        <w:t>物理量和单位符号。表的内容切忌与插图和文字内容重复。</w:t>
      </w:r>
    </w:p>
    <w:p>
      <w:pPr>
        <w:pStyle w:val="BodyText"/>
        <w:ind w:left="508"/>
        <w:spacing w:before="1" w:line="219" w:lineRule="auto"/>
        <w:rPr/>
      </w:pPr>
      <w:r>
        <w:rPr>
          <w:spacing w:val="-4"/>
        </w:rPr>
        <w:t>正文中的各级标题、图、表体例见表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：</w:t>
      </w:r>
    </w:p>
    <w:p>
      <w:pPr>
        <w:pStyle w:val="BodyText"/>
        <w:ind w:left="3454"/>
        <w:spacing w:before="183" w:line="220" w:lineRule="auto"/>
        <w:outlineLvl w:val="0"/>
        <w:rPr/>
      </w:pPr>
      <w:r>
        <w:rPr>
          <w:spacing w:val="-8"/>
        </w:rPr>
        <w:t>表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-8"/>
        </w:rPr>
        <w:t>标题体例</w:t>
      </w:r>
    </w:p>
    <w:p>
      <w:pPr>
        <w:spacing w:line="67" w:lineRule="exact"/>
        <w:rPr/>
      </w:pPr>
      <w:r/>
    </w:p>
    <w:tbl>
      <w:tblPr>
        <w:tblStyle w:val="TableNormal"/>
        <w:tblW w:w="7800" w:type="dxa"/>
        <w:tblInd w:w="2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2"/>
        <w:gridCol w:w="1700"/>
        <w:gridCol w:w="2407"/>
        <w:gridCol w:w="2271"/>
      </w:tblGrid>
      <w:tr>
        <w:trPr>
          <w:trHeight w:val="57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277"/>
              <w:spacing w:before="178" w:line="221" w:lineRule="auto"/>
              <w:rPr/>
            </w:pPr>
            <w:r>
              <w:rPr>
                <w:spacing w:val="-3"/>
              </w:rPr>
              <w:t>标题级别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15"/>
              <w:spacing w:before="178" w:line="220" w:lineRule="auto"/>
              <w:rPr/>
            </w:pPr>
            <w:r>
              <w:rPr>
                <w:spacing w:val="-3"/>
              </w:rPr>
              <w:t>字体字号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989"/>
              <w:spacing w:before="178" w:line="220" w:lineRule="auto"/>
              <w:rPr/>
            </w:pPr>
            <w:r>
              <w:rPr>
                <w:spacing w:val="-4"/>
              </w:rPr>
              <w:t>格式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594"/>
              <w:spacing w:before="179" w:line="219" w:lineRule="auto"/>
              <w:rPr/>
            </w:pPr>
            <w:r>
              <w:rPr>
                <w:spacing w:val="-2"/>
              </w:rPr>
              <w:t>说明与举例</w:t>
            </w:r>
          </w:p>
        </w:tc>
      </w:tr>
      <w:tr>
        <w:trPr>
          <w:trHeight w:val="684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19"/>
              <w:spacing w:before="229" w:line="221" w:lineRule="auto"/>
              <w:rPr/>
            </w:pPr>
            <w:r>
              <w:rPr>
                <w:spacing w:val="-3"/>
              </w:rPr>
              <w:t>一级标题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29" w:line="221" w:lineRule="auto"/>
              <w:rPr/>
            </w:pPr>
            <w:r>
              <w:rPr>
                <w:spacing w:val="-2"/>
              </w:rPr>
              <w:t>宋体四号加粗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18" w:right="316" w:hanging="4"/>
              <w:spacing w:before="86"/>
              <w:rPr/>
            </w:pPr>
            <w:r>
              <w:rPr>
                <w:spacing w:val="-2"/>
              </w:rPr>
              <w:t>使用阿拉伯数字，左</w:t>
            </w:r>
            <w:r>
              <w:rPr>
                <w:spacing w:val="-4"/>
              </w:rPr>
              <w:t>定格排写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119"/>
              <w:spacing w:before="229" w:line="220" w:lineRule="auto"/>
              <w:rPr/>
            </w:pPr>
            <w:r>
              <w:rPr>
                <w:spacing w:val="5"/>
              </w:rPr>
              <w:t>如 “</w:t>
            </w:r>
            <w:r>
              <w:rPr>
                <w:spacing w:val="-82"/>
              </w:rPr>
              <w:t xml:space="preserve"> </w:t>
            </w:r>
            <w:r>
              <w:rPr>
                <w:spacing w:val="5"/>
              </w:rPr>
              <w:t>1 概述</w:t>
            </w:r>
            <w:r>
              <w:rPr>
                <w:spacing w:val="-81"/>
              </w:rPr>
              <w:t xml:space="preserve"> </w:t>
            </w:r>
            <w:r>
              <w:rPr>
                <w:spacing w:val="5"/>
              </w:rPr>
              <w:t>”</w:t>
            </w:r>
          </w:p>
        </w:tc>
      </w:tr>
      <w:tr>
        <w:trPr>
          <w:trHeight w:val="684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19"/>
              <w:spacing w:before="231" w:line="221" w:lineRule="auto"/>
              <w:rPr/>
            </w:pPr>
            <w:r>
              <w:rPr>
                <w:spacing w:val="-3"/>
              </w:rPr>
              <w:t>二级标题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31" w:line="221" w:lineRule="auto"/>
              <w:rPr/>
            </w:pPr>
            <w:r>
              <w:rPr>
                <w:spacing w:val="-2"/>
              </w:rPr>
              <w:t>宋体小四加粗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18" w:right="316" w:hanging="4"/>
              <w:spacing w:before="86" w:line="242" w:lineRule="auto"/>
              <w:rPr/>
            </w:pPr>
            <w:r>
              <w:rPr>
                <w:spacing w:val="-2"/>
              </w:rPr>
              <w:t>使用阿拉伯数字，左</w:t>
            </w:r>
            <w:r>
              <w:rPr>
                <w:spacing w:val="-4"/>
              </w:rPr>
              <w:t>定格排写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117" w:right="288" w:firstLine="2"/>
              <w:spacing w:before="88" w:line="242" w:lineRule="auto"/>
              <w:rPr/>
            </w:pPr>
            <w:r>
              <w:rPr>
                <w:spacing w:val="-4"/>
              </w:rPr>
              <w:t>如 “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1.1 仿真实现</w:t>
            </w:r>
            <w:r>
              <w:rPr>
                <w:spacing w:val="33"/>
              </w:rPr>
              <w:t>方法”</w:t>
            </w:r>
          </w:p>
        </w:tc>
      </w:tr>
      <w:tr>
        <w:trPr>
          <w:trHeight w:val="684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115"/>
              <w:spacing w:before="231" w:line="221" w:lineRule="auto"/>
              <w:rPr/>
            </w:pPr>
            <w:r>
              <w:rPr>
                <w:spacing w:val="-2"/>
              </w:rPr>
              <w:t>三级标题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13"/>
              <w:spacing w:before="231" w:line="221" w:lineRule="auto"/>
              <w:rPr/>
            </w:pPr>
            <w:r>
              <w:rPr>
                <w:spacing w:val="-2"/>
              </w:rPr>
              <w:t>宋体五号加粗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18" w:right="316" w:hanging="4"/>
              <w:spacing w:before="88"/>
              <w:rPr/>
            </w:pPr>
            <w:r>
              <w:rPr>
                <w:spacing w:val="-2"/>
              </w:rPr>
              <w:t>使用阿拉伯数字，左</w:t>
            </w:r>
            <w:r>
              <w:rPr>
                <w:spacing w:val="-4"/>
              </w:rPr>
              <w:t>定格排写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119" w:right="288"/>
              <w:spacing w:before="88"/>
              <w:rPr/>
            </w:pPr>
            <w:r>
              <w:rPr>
                <w:spacing w:val="-5"/>
              </w:rPr>
              <w:t>如 “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1.1.1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管网仿</w:t>
            </w:r>
            <w:r>
              <w:rPr>
                <w:spacing w:val="16"/>
              </w:rPr>
              <w:t>真实现方法”</w:t>
            </w:r>
          </w:p>
        </w:tc>
      </w:tr>
      <w:tr>
        <w:trPr>
          <w:trHeight w:val="864" w:hRule="atLeast"/>
        </w:trPr>
        <w:tc>
          <w:tcPr>
            <w:tcW w:w="142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72" w:line="221" w:lineRule="auto"/>
              <w:rPr/>
            </w:pPr>
            <w:r>
              <w:rPr>
                <w:spacing w:val="-8"/>
              </w:rPr>
              <w:t>四级标题</w:t>
            </w:r>
          </w:p>
        </w:tc>
        <w:tc>
          <w:tcPr>
            <w:tcW w:w="170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1" w:line="222" w:lineRule="auto"/>
              <w:rPr/>
            </w:pPr>
            <w:r>
              <w:rPr>
                <w:spacing w:val="-3"/>
              </w:rPr>
              <w:t>五号宋体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ind w:left="114" w:right="366" w:firstLine="8"/>
              <w:spacing w:before="35" w:line="229" w:lineRule="auto"/>
              <w:jc w:val="both"/>
              <w:rPr/>
            </w:pPr>
            <w:r>
              <w:rPr>
                <w:spacing w:val="-8"/>
              </w:rPr>
              <w:t>阿拉伯数字加括号，</w:t>
            </w:r>
            <w:r>
              <w:rPr>
                <w:spacing w:val="-5"/>
              </w:rPr>
              <w:t>左空 2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字，右空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2"/>
              </w:rPr>
              <w:t>字，接排正文</w:t>
            </w:r>
          </w:p>
        </w:tc>
        <w:tc>
          <w:tcPr>
            <w:tcW w:w="2271" w:type="dxa"/>
            <w:vAlign w:val="top"/>
          </w:tcPr>
          <w:p>
            <w:pPr>
              <w:pStyle w:val="TableText"/>
              <w:ind w:left="118" w:right="178" w:firstLine="1"/>
              <w:spacing w:before="178" w:line="242" w:lineRule="auto"/>
              <w:rPr/>
            </w:pPr>
            <w:r>
              <w:rPr>
                <w:spacing w:val="-11"/>
              </w:rPr>
              <w:t>如 “（1）</w:t>
            </w:r>
            <w:r>
              <w:rPr>
                <w:spacing w:val="-79"/>
              </w:rPr>
              <w:t xml:space="preserve"> </w:t>
            </w:r>
            <w:r>
              <w:rPr>
                <w:spacing w:val="-11"/>
              </w:rPr>
              <w:t>”,</w:t>
            </w:r>
            <w:r>
              <w:rPr>
                <w:spacing w:val="66"/>
              </w:rPr>
              <w:t xml:space="preserve"> </w:t>
            </w:r>
            <w:r>
              <w:rPr>
                <w:spacing w:val="-11"/>
              </w:rPr>
              <w:t>允许</w:t>
            </w:r>
            <w:r>
              <w:rPr>
                <w:spacing w:val="-2"/>
              </w:rPr>
              <w:t>用于无标题段落</w:t>
            </w:r>
          </w:p>
        </w:tc>
      </w:tr>
    </w:tbl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981"/>
        <w:spacing w:before="79" w:line="219" w:lineRule="auto"/>
        <w:outlineLvl w:val="0"/>
        <w:rPr/>
      </w:pPr>
      <w:r>
        <w:rPr>
          <w:spacing w:val="-5"/>
        </w:rPr>
        <w:t>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图、表、注释体例</w:t>
      </w:r>
    </w:p>
    <w:p>
      <w:pPr>
        <w:spacing w:line="70" w:lineRule="exact"/>
        <w:rPr/>
      </w:pPr>
      <w:r/>
    </w:p>
    <w:tbl>
      <w:tblPr>
        <w:tblStyle w:val="TableNormal"/>
        <w:tblW w:w="7659" w:type="dxa"/>
        <w:tblInd w:w="3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1"/>
        <w:gridCol w:w="1994"/>
        <w:gridCol w:w="1842"/>
        <w:gridCol w:w="1982"/>
      </w:tblGrid>
      <w:tr>
        <w:trPr>
          <w:trHeight w:val="293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142"/>
              <w:spacing w:before="35" w:line="208" w:lineRule="auto"/>
              <w:rPr/>
            </w:pPr>
            <w:r>
              <w:rPr>
                <w:spacing w:val="-17"/>
              </w:rPr>
              <w:t>内容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ind w:left="113"/>
              <w:spacing w:before="35" w:line="208" w:lineRule="auto"/>
              <w:rPr/>
            </w:pPr>
            <w:r>
              <w:rPr>
                <w:spacing w:val="-3"/>
              </w:rPr>
              <w:t>字体字号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3"/>
              <w:spacing w:before="35" w:line="208" w:lineRule="auto"/>
              <w:rPr/>
            </w:pPr>
            <w:r>
              <w:rPr>
                <w:spacing w:val="-4"/>
              </w:rPr>
              <w:t>格式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779"/>
              <w:spacing w:before="35" w:line="208" w:lineRule="auto"/>
              <w:rPr/>
            </w:pPr>
            <w:r>
              <w:rPr>
                <w:spacing w:val="-5"/>
              </w:rPr>
              <w:t>说明</w:t>
            </w:r>
          </w:p>
        </w:tc>
      </w:tr>
      <w:tr>
        <w:trPr>
          <w:trHeight w:val="1146" w:hRule="atLeast"/>
        </w:trPr>
        <w:tc>
          <w:tcPr>
            <w:tcW w:w="184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2" w:line="222" w:lineRule="auto"/>
              <w:rPr/>
            </w:pPr>
            <w:r>
              <w:rPr>
                <w:spacing w:val="-15"/>
              </w:rPr>
              <w:t>图题</w:t>
            </w:r>
          </w:p>
        </w:tc>
        <w:tc>
          <w:tcPr>
            <w:tcW w:w="199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22" w:lineRule="auto"/>
              <w:rPr/>
            </w:pPr>
            <w:r>
              <w:rPr>
                <w:spacing w:val="-3"/>
              </w:rPr>
              <w:t>五号黑体</w:t>
            </w:r>
          </w:p>
        </w:tc>
        <w:tc>
          <w:tcPr>
            <w:tcW w:w="184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41" w:hanging="1"/>
              <w:spacing w:before="71" w:line="242" w:lineRule="auto"/>
              <w:rPr/>
            </w:pPr>
            <w:r>
              <w:rPr>
                <w:spacing w:val="-9"/>
              </w:rPr>
              <w:t>排图下，居中，</w:t>
            </w:r>
            <w:r>
              <w:rPr>
                <w:spacing w:val="-3"/>
              </w:rPr>
              <w:t>单占行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9" w:firstLine="36"/>
              <w:spacing w:before="34" w:line="231" w:lineRule="auto"/>
              <w:jc w:val="both"/>
              <w:rPr/>
            </w:pPr>
            <w:r>
              <w:rPr>
                <w:spacing w:val="-4"/>
              </w:rPr>
              <w:t>图序号一律使用阿</w:t>
            </w:r>
            <w:r>
              <w:rPr/>
              <w:t>拉伯数字按流水排</w:t>
            </w:r>
            <w:r>
              <w:rPr>
                <w:spacing w:val="-1"/>
              </w:rPr>
              <w:t>序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如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“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图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”</w:t>
            </w:r>
            <w:r>
              <w:rPr/>
              <w:t xml:space="preserve"> </w:t>
            </w:r>
            <w:r>
              <w:rPr>
                <w:spacing w:val="11"/>
              </w:rPr>
              <w:t>“</w:t>
            </w:r>
            <w:r>
              <w:rPr>
                <w:spacing w:val="-78"/>
              </w:rPr>
              <w:t xml:space="preserve"> </w:t>
            </w:r>
            <w:r>
              <w:rPr>
                <w:spacing w:val="11"/>
              </w:rPr>
              <w:t>图</w:t>
            </w:r>
            <w:r>
              <w:rPr>
                <w:spacing w:val="-44"/>
              </w:rPr>
              <w:t xml:space="preserve"> </w:t>
            </w:r>
            <w:r>
              <w:rPr>
                <w:spacing w:val="11"/>
              </w:rPr>
              <w:t>2</w:t>
            </w:r>
            <w:r>
              <w:rPr>
                <w:spacing w:val="-83"/>
              </w:rPr>
              <w:t xml:space="preserve"> </w:t>
            </w:r>
            <w:r>
              <w:rPr>
                <w:spacing w:val="11"/>
              </w:rPr>
              <w:t>”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8"/>
          <w:pgMar w:top="1431" w:right="1693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659" w:type="dxa"/>
        <w:tblInd w:w="33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1"/>
        <w:gridCol w:w="1994"/>
        <w:gridCol w:w="1842"/>
        <w:gridCol w:w="1982"/>
      </w:tblGrid>
      <w:tr>
        <w:trPr>
          <w:trHeight w:val="580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137"/>
              <w:spacing w:before="177" w:line="222" w:lineRule="auto"/>
              <w:rPr/>
            </w:pPr>
            <w:r>
              <w:rPr>
                <w:spacing w:val="-15"/>
              </w:rPr>
              <w:t>图注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ind w:left="118"/>
              <w:spacing w:before="177" w:line="222" w:lineRule="auto"/>
              <w:rPr/>
            </w:pPr>
            <w:r>
              <w:rPr>
                <w:spacing w:val="-3"/>
              </w:rPr>
              <w:t>小五号宋体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33" w:right="412" w:hanging="20"/>
              <w:spacing w:before="36" w:line="224" w:lineRule="auto"/>
              <w:rPr/>
            </w:pPr>
            <w:r>
              <w:rPr>
                <w:spacing w:val="-2"/>
              </w:rPr>
              <w:t>排图题下，居</w:t>
            </w:r>
            <w:r>
              <w:rPr>
                <w:spacing w:val="-8"/>
              </w:rPr>
              <w:t>中，接排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17" w:right="156" w:hanging="4"/>
              <w:spacing w:before="36" w:line="224" w:lineRule="auto"/>
              <w:rPr/>
            </w:pPr>
            <w:r>
              <w:rPr>
                <w:spacing w:val="-7"/>
              </w:rPr>
              <w:t>序号按流水排序，</w:t>
            </w:r>
            <w:r>
              <w:rPr>
                <w:spacing w:val="9"/>
              </w:rPr>
              <w:t>如“注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-81"/>
              </w:rPr>
              <w:t xml:space="preserve"> </w:t>
            </w:r>
            <w:r>
              <w:rPr>
                <w:spacing w:val="9"/>
              </w:rPr>
              <w:t>”</w:t>
            </w:r>
          </w:p>
        </w:tc>
      </w:tr>
      <w:tr>
        <w:trPr>
          <w:trHeight w:val="1429" w:hRule="atLeast"/>
        </w:trPr>
        <w:tc>
          <w:tcPr>
            <w:tcW w:w="184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 w:line="222" w:lineRule="auto"/>
              <w:rPr/>
            </w:pPr>
            <w:r>
              <w:rPr>
                <w:spacing w:val="-3"/>
              </w:rPr>
              <w:t>表题</w:t>
            </w:r>
          </w:p>
        </w:tc>
        <w:tc>
          <w:tcPr>
            <w:tcW w:w="199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72" w:line="222" w:lineRule="auto"/>
              <w:rPr/>
            </w:pPr>
            <w:r>
              <w:rPr>
                <w:spacing w:val="-3"/>
              </w:rPr>
              <w:t>五号黑体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3" w:right="191"/>
              <w:spacing w:before="174"/>
              <w:jc w:val="both"/>
              <w:rPr/>
            </w:pPr>
            <w:r>
              <w:rPr>
                <w:spacing w:val="-2"/>
              </w:rPr>
              <w:t>排表上，居中，</w:t>
            </w:r>
            <w:r>
              <w:rPr>
                <w:spacing w:val="-2"/>
              </w:rPr>
              <w:t>可在斜杠后接计</w:t>
            </w:r>
            <w:r>
              <w:rPr>
                <w:spacing w:val="-2"/>
              </w:rPr>
              <w:t>量单位，组合单</w:t>
            </w:r>
            <w:r>
              <w:rPr>
                <w:spacing w:val="-2"/>
              </w:rPr>
              <w:t>位需加括号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99" w:firstLine="18"/>
              <w:spacing w:before="30" w:line="233" w:lineRule="auto"/>
              <w:jc w:val="both"/>
              <w:rPr/>
            </w:pPr>
            <w:r>
              <w:rPr>
                <w:spacing w:val="-5"/>
              </w:rPr>
              <w:t>如“表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几种车辆</w:t>
            </w:r>
            <w:r>
              <w:rPr>
                <w:spacing w:val="9"/>
              </w:rPr>
              <w:t>的速度/(</w:t>
            </w:r>
            <w:r>
              <w:rPr/>
              <w:t>km</w:t>
            </w:r>
            <w:r>
              <w:rPr>
                <w:spacing w:val="9"/>
              </w:rPr>
              <w:t>/h)</w:t>
            </w:r>
            <w:r>
              <w:rPr>
                <w:spacing w:val="-77"/>
              </w:rPr>
              <w:t xml:space="preserve"> </w:t>
            </w:r>
            <w:r>
              <w:rPr>
                <w:spacing w:val="9"/>
              </w:rPr>
              <w:t>”</w:t>
            </w:r>
            <w:r>
              <w:rPr>
                <w:spacing w:val="32"/>
              </w:rPr>
              <w:t>表序号按流水排</w:t>
            </w:r>
            <w:r>
              <w:rPr>
                <w:spacing w:val="2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，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如</w:t>
            </w:r>
            <w:r>
              <w:rPr>
                <w:spacing w:val="-64"/>
              </w:rPr>
              <w:t xml:space="preserve"> </w:t>
            </w:r>
            <w:r>
              <w:rPr>
                <w:spacing w:val="2"/>
              </w:rPr>
              <w:t>“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</w:rPr>
              <w:t>表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”</w:t>
            </w:r>
            <w:r>
              <w:rPr/>
              <w:t xml:space="preserve"> </w:t>
            </w:r>
            <w:r>
              <w:rPr>
                <w:spacing w:val="19"/>
              </w:rPr>
              <w:t>“表</w:t>
            </w:r>
            <w:r>
              <w:rPr>
                <w:spacing w:val="-44"/>
              </w:rPr>
              <w:t xml:space="preserve"> </w:t>
            </w:r>
            <w:r>
              <w:rPr>
                <w:spacing w:val="19"/>
              </w:rPr>
              <w:t>2</w:t>
            </w:r>
            <w:r>
              <w:rPr>
                <w:spacing w:val="-83"/>
              </w:rPr>
              <w:t xml:space="preserve"> </w:t>
            </w:r>
            <w:r>
              <w:rPr>
                <w:spacing w:val="19"/>
              </w:rPr>
              <w:t>”</w:t>
            </w:r>
          </w:p>
        </w:tc>
      </w:tr>
      <w:tr>
        <w:trPr>
          <w:trHeight w:val="575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114"/>
              <w:spacing w:before="177" w:line="220" w:lineRule="auto"/>
              <w:rPr/>
            </w:pPr>
            <w:r>
              <w:rPr>
                <w:spacing w:val="-2"/>
              </w:rPr>
              <w:t>表栏头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ind w:left="118"/>
              <w:spacing w:before="177" w:line="222" w:lineRule="auto"/>
              <w:rPr/>
            </w:pPr>
            <w:r>
              <w:rPr>
                <w:spacing w:val="-3"/>
              </w:rPr>
              <w:t>小五号宋体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4" w:right="191"/>
              <w:spacing w:before="35" w:line="222" w:lineRule="auto"/>
              <w:rPr/>
            </w:pPr>
            <w:r>
              <w:rPr>
                <w:spacing w:val="-2"/>
              </w:rPr>
              <w:t>各栏居中，计量</w:t>
            </w:r>
            <w:r>
              <w:rPr>
                <w:spacing w:val="-2"/>
              </w:rPr>
              <w:t>单位格式同上</w:t>
            </w: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4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114"/>
              <w:spacing w:before="175" w:line="222" w:lineRule="auto"/>
              <w:rPr/>
            </w:pPr>
            <w:r>
              <w:rPr>
                <w:spacing w:val="-3"/>
              </w:rPr>
              <w:t>表注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ind w:left="118"/>
              <w:spacing w:before="175" w:line="222" w:lineRule="auto"/>
              <w:rPr/>
            </w:pPr>
            <w:r>
              <w:rPr>
                <w:spacing w:val="-3"/>
              </w:rPr>
              <w:t>小五号宋体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 w:right="191"/>
              <w:spacing w:before="34" w:line="222" w:lineRule="auto"/>
              <w:rPr/>
            </w:pPr>
            <w:r>
              <w:rPr>
                <w:spacing w:val="-2"/>
              </w:rPr>
              <w:t>排表下，左与表</w:t>
            </w:r>
            <w:r>
              <w:rPr>
                <w:spacing w:val="-2"/>
              </w:rPr>
              <w:t>对齐，接排</w:t>
            </w:r>
          </w:p>
        </w:tc>
        <w:tc>
          <w:tcPr>
            <w:tcW w:w="1982" w:type="dxa"/>
            <w:vAlign w:val="top"/>
          </w:tcPr>
          <w:p>
            <w:pPr>
              <w:pStyle w:val="TableText"/>
              <w:ind w:left="117" w:right="156" w:hanging="4"/>
              <w:spacing w:before="34" w:line="222" w:lineRule="auto"/>
              <w:rPr/>
            </w:pPr>
            <w:r>
              <w:rPr>
                <w:spacing w:val="-7"/>
              </w:rPr>
              <w:t>序号按流水排序，</w:t>
            </w:r>
            <w:r>
              <w:rPr>
                <w:spacing w:val="9"/>
              </w:rPr>
              <w:t>如“注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-81"/>
              </w:rPr>
              <w:t xml:space="preserve"> </w:t>
            </w:r>
            <w:r>
              <w:rPr>
                <w:spacing w:val="9"/>
              </w:rPr>
              <w:t>”</w:t>
            </w:r>
          </w:p>
        </w:tc>
      </w:tr>
      <w:tr>
        <w:trPr>
          <w:trHeight w:val="580" w:hRule="atLeast"/>
        </w:trPr>
        <w:tc>
          <w:tcPr>
            <w:tcW w:w="1841" w:type="dxa"/>
            <w:vAlign w:val="top"/>
          </w:tcPr>
          <w:p>
            <w:pPr>
              <w:pStyle w:val="TableText"/>
              <w:ind w:left="137"/>
              <w:spacing w:before="179" w:line="222" w:lineRule="auto"/>
              <w:rPr/>
            </w:pPr>
            <w:r>
              <w:rPr>
                <w:spacing w:val="-6"/>
              </w:rPr>
              <w:t>图文/表文</w:t>
            </w:r>
          </w:p>
        </w:tc>
        <w:tc>
          <w:tcPr>
            <w:tcW w:w="1994" w:type="dxa"/>
            <w:vAlign w:val="top"/>
          </w:tcPr>
          <w:p>
            <w:pPr>
              <w:pStyle w:val="TableText"/>
              <w:ind w:left="118"/>
              <w:spacing w:before="179" w:line="222" w:lineRule="auto"/>
              <w:rPr/>
            </w:pPr>
            <w:r>
              <w:rPr>
                <w:spacing w:val="-3"/>
              </w:rPr>
              <w:t>小五号宋体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4"/>
              <w:spacing w:before="36" w:line="221" w:lineRule="auto"/>
              <w:rPr/>
            </w:pPr>
            <w:r>
              <w:rPr>
                <w:spacing w:val="-2"/>
              </w:rPr>
              <w:t>段中可用标点，</w:t>
            </w:r>
          </w:p>
          <w:p>
            <w:pPr>
              <w:pStyle w:val="TableText"/>
              <w:ind w:left="114"/>
              <w:spacing w:before="22" w:line="208" w:lineRule="auto"/>
              <w:rPr/>
            </w:pPr>
            <w:r>
              <w:rPr>
                <w:spacing w:val="-2"/>
              </w:rPr>
              <w:t>段后不用标点</w:t>
            </w: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9" w:right="74" w:firstLine="474"/>
        <w:spacing w:before="115" w:line="360" w:lineRule="auto"/>
        <w:rPr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、文章须有参考文献，参考文献在文中对应位置以右上角标</w:t>
      </w:r>
      <w:r>
        <w:rPr>
          <w:spacing w:val="-3"/>
        </w:rPr>
        <w:t>的形式标注，</w:t>
      </w:r>
      <w:r>
        <w:rPr>
          <w:spacing w:val="-1"/>
        </w:rPr>
        <w:t>并按文中出现的先后顺序编号。文献著录格式如下：</w:t>
      </w:r>
    </w:p>
    <w:p>
      <w:pPr>
        <w:pStyle w:val="BodyText"/>
        <w:ind w:left="23" w:right="13" w:firstLine="482"/>
        <w:spacing w:line="360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期刊文章的著录格式</w:t>
      </w:r>
      <w:r>
        <w:rPr>
          <w:spacing w:val="-59"/>
          <w:w w:val="93"/>
        </w:rPr>
        <w:t>：［</w:t>
      </w:r>
      <w:r>
        <w:rPr>
          <w:spacing w:val="2"/>
        </w:rPr>
        <w:t>序号］主要责任者（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人以内</w:t>
      </w:r>
      <w:r>
        <w:rPr>
          <w:spacing w:val="1"/>
        </w:rPr>
        <w:t>写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 </w:t>
      </w:r>
      <w:r>
        <w:rPr>
          <w:spacing w:val="1"/>
        </w:rPr>
        <w:t>人，多于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1"/>
        </w:rPr>
        <w:t>人在</w:t>
      </w:r>
      <w:r>
        <w:rPr>
          <w:spacing w:val="-4"/>
        </w:rPr>
        <w:t>第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 </w:t>
      </w:r>
      <w:r>
        <w:rPr>
          <w:spacing w:val="-4"/>
        </w:rPr>
        <w:t>人后加“等</w:t>
      </w:r>
      <w:r>
        <w:rPr>
          <w:spacing w:val="-88"/>
        </w:rPr>
        <w:t xml:space="preserve"> </w:t>
      </w:r>
      <w:r>
        <w:rPr>
          <w:spacing w:val="-4"/>
        </w:rPr>
        <w:t>”）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spacing w:val="-4"/>
        </w:rPr>
        <w:t>文献题名</w:t>
      </w:r>
      <w:r>
        <w:rPr>
          <w:rFonts w:ascii="Times New Roman" w:hAnsi="Times New Roman" w:eastAsia="Times New Roman" w:cs="Times New Roman"/>
          <w:spacing w:val="-4"/>
        </w:rPr>
        <w:t>[J].</w:t>
      </w:r>
      <w:r>
        <w:rPr>
          <w:spacing w:val="-4"/>
        </w:rPr>
        <w:t>期刊名</w:t>
      </w:r>
      <w:r>
        <w:rPr>
          <w:rFonts w:ascii="Times New Roman" w:hAnsi="Times New Roman" w:eastAsia="Times New Roman" w:cs="Times New Roman"/>
          <w:spacing w:val="-4"/>
        </w:rPr>
        <w:t>, </w:t>
      </w:r>
      <w:r>
        <w:rPr>
          <w:spacing w:val="-4"/>
        </w:rPr>
        <w:t>年</w:t>
      </w:r>
      <w:r>
        <w:rPr>
          <w:rFonts w:ascii="Times New Roman" w:hAnsi="Times New Roman" w:eastAsia="Times New Roman" w:cs="Times New Roman"/>
          <w:spacing w:val="-4"/>
        </w:rPr>
        <w:t>, </w:t>
      </w:r>
      <w:r>
        <w:rPr>
          <w:spacing w:val="-4"/>
        </w:rPr>
        <w:t>卷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期</w:t>
      </w:r>
      <w:r>
        <w:rPr>
          <w:rFonts w:ascii="Times New Roman" w:hAnsi="Times New Roman" w:eastAsia="Times New Roman" w:cs="Times New Roman"/>
          <w:spacing w:val="-4"/>
        </w:rPr>
        <w:t>): </w:t>
      </w:r>
      <w:r>
        <w:rPr>
          <w:spacing w:val="-4"/>
        </w:rPr>
        <w:t>起止</w:t>
      </w:r>
      <w:r>
        <w:rPr>
          <w:spacing w:val="-5"/>
        </w:rPr>
        <w:t>页码</w:t>
      </w:r>
      <w:r>
        <w:rPr>
          <w:rFonts w:ascii="Times New Roman" w:hAnsi="Times New Roman" w:eastAsia="Times New Roman" w:cs="Times New Roman"/>
          <w:spacing w:val="-5"/>
        </w:rPr>
        <w:t>.</w:t>
      </w:r>
    </w:p>
    <w:p>
      <w:pPr>
        <w:pStyle w:val="BodyText"/>
        <w:ind w:left="44" w:right="13" w:firstLine="460"/>
        <w:spacing w:before="3" w:line="359" w:lineRule="auto"/>
        <w:jc w:val="both"/>
        <w:rPr>
          <w:rFonts w:ascii="Times New Roman" w:hAnsi="Times New Roman" w:eastAsia="Times New Roman" w:cs="Times New Roman"/>
        </w:rPr>
      </w:pPr>
      <w:r>
        <w:rPr>
          <w:spacing w:val="3"/>
        </w:rPr>
        <w:t>专著、论文集、学位论文、报告的著录格式</w:t>
      </w:r>
      <w:r>
        <w:rPr>
          <w:spacing w:val="-59"/>
          <w:w w:val="93"/>
        </w:rPr>
        <w:t>：［</w:t>
      </w:r>
      <w:r>
        <w:rPr>
          <w:spacing w:val="3"/>
        </w:rPr>
        <w:t>序号］主要责</w:t>
      </w:r>
      <w:r>
        <w:rPr>
          <w:spacing w:val="2"/>
        </w:rPr>
        <w:t>任者（</w:t>
      </w: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2"/>
        </w:rPr>
        <w:t>人以</w:t>
      </w:r>
      <w:r>
        <w:rPr>
          <w:spacing w:val="-6"/>
        </w:rPr>
        <w:t>内写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6"/>
        </w:rPr>
        <w:t>人，多于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6"/>
        </w:rPr>
        <w:t>人在第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 </w:t>
      </w:r>
      <w:r>
        <w:rPr>
          <w:spacing w:val="-6"/>
        </w:rPr>
        <w:t>人后加“等</w:t>
      </w:r>
      <w:r>
        <w:rPr>
          <w:spacing w:val="-85"/>
        </w:rPr>
        <w:t xml:space="preserve"> </w:t>
      </w:r>
      <w:r>
        <w:rPr>
          <w:spacing w:val="-6"/>
        </w:rPr>
        <w:t>”）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spacing w:val="-6"/>
        </w:rPr>
        <w:t>题名［</w:t>
      </w:r>
      <w:r>
        <w:rPr>
          <w:rFonts w:ascii="Times New Roman" w:hAnsi="Times New Roman" w:eastAsia="Times New Roman" w:cs="Times New Roman"/>
          <w:spacing w:val="-6"/>
        </w:rPr>
        <w:t>M/C/D/R</w:t>
      </w:r>
      <w:r>
        <w:rPr>
          <w:spacing w:val="-6"/>
        </w:rPr>
        <w:t>］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6"/>
        </w:rPr>
        <w:t>出版地</w:t>
      </w:r>
      <w:r>
        <w:rPr>
          <w:rFonts w:ascii="Times New Roman" w:hAnsi="Times New Roman" w:eastAsia="Times New Roman" w:cs="Times New Roman"/>
          <w:spacing w:val="-6"/>
        </w:rPr>
        <w:t>:</w:t>
      </w:r>
      <w:r>
        <w:rPr>
          <w:rFonts w:ascii="Times New Roman" w:hAnsi="Times New Roman" w:eastAsia="Times New Roman" w:cs="Times New Roman"/>
          <w:spacing w:val="33"/>
          <w:w w:val="101"/>
        </w:rPr>
        <w:t xml:space="preserve"> </w:t>
      </w:r>
      <w:r>
        <w:rPr>
          <w:spacing w:val="-6"/>
        </w:rPr>
        <w:t>出版者，</w:t>
      </w:r>
      <w:r>
        <w:rPr>
          <w:spacing w:val="-5"/>
        </w:rPr>
        <w:t>出版年</w:t>
      </w:r>
      <w:r>
        <w:rPr>
          <w:rFonts w:ascii="Times New Roman" w:hAnsi="Times New Roman" w:eastAsia="Times New Roman" w:cs="Times New Roman"/>
          <w:spacing w:val="-5"/>
        </w:rPr>
        <w:t>: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5"/>
        </w:rPr>
        <w:t>引文页码</w:t>
      </w:r>
      <w:r>
        <w:rPr>
          <w:rFonts w:ascii="Times New Roman" w:hAnsi="Times New Roman" w:eastAsia="Times New Roman" w:cs="Times New Roman"/>
          <w:spacing w:val="-5"/>
        </w:rPr>
        <w:t>.</w:t>
      </w:r>
    </w:p>
    <w:p>
      <w:pPr>
        <w:pStyle w:val="BodyText"/>
        <w:ind w:left="504"/>
        <w:spacing w:line="210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译著：</w:t>
      </w:r>
      <w:r>
        <w:rPr>
          <w:rFonts w:ascii="Times New Roman" w:hAnsi="Times New Roman" w:eastAsia="Times New Roman" w:cs="Times New Roman"/>
          <w:spacing w:val="-2"/>
        </w:rPr>
        <w:t>[</w:t>
      </w:r>
      <w:r>
        <w:rPr>
          <w:spacing w:val="-2"/>
        </w:rPr>
        <w:t>序号</w:t>
      </w:r>
      <w:r>
        <w:rPr>
          <w:rFonts w:ascii="Times New Roman" w:hAnsi="Times New Roman" w:eastAsia="Times New Roman" w:cs="Times New Roman"/>
          <w:spacing w:val="-2"/>
        </w:rPr>
        <w:t>]</w:t>
      </w:r>
      <w:r>
        <w:rPr>
          <w:spacing w:val="-2"/>
        </w:rPr>
        <w:t>作者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2"/>
        </w:rPr>
        <w:t>书名</w:t>
      </w:r>
      <w:r>
        <w:rPr>
          <w:rFonts w:ascii="Times New Roman" w:hAnsi="Times New Roman" w:eastAsia="Times New Roman" w:cs="Times New Roman"/>
          <w:spacing w:val="-2"/>
        </w:rPr>
        <w:t>[M].</w:t>
      </w:r>
      <w:r>
        <w:rPr>
          <w:spacing w:val="-2"/>
        </w:rPr>
        <w:t>译者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出版地：出版者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出版年</w:t>
      </w:r>
      <w:r>
        <w:rPr>
          <w:rFonts w:ascii="Times New Roman" w:hAnsi="Times New Roman" w:eastAsia="Times New Roman" w:cs="Times New Roman"/>
          <w:spacing w:val="-3"/>
        </w:rPr>
        <w:t>: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3"/>
        </w:rPr>
        <w:t>引文页码</w:t>
      </w:r>
      <w:r>
        <w:rPr>
          <w:rFonts w:ascii="Times New Roman" w:hAnsi="Times New Roman" w:eastAsia="Times New Roman" w:cs="Times New Roman"/>
          <w:spacing w:val="-3"/>
        </w:rPr>
        <w:t>.</w:t>
      </w:r>
    </w:p>
    <w:p>
      <w:pPr>
        <w:pStyle w:val="BodyText"/>
        <w:ind w:left="25" w:right="13" w:firstLine="479"/>
        <w:spacing w:before="195" w:line="356" w:lineRule="auto"/>
        <w:rPr>
          <w:rFonts w:ascii="Times New Roman" w:hAnsi="Times New Roman" w:eastAsia="Times New Roman" w:cs="Times New Roman"/>
        </w:rPr>
      </w:pPr>
      <w:r>
        <w:rPr>
          <w:spacing w:val="5"/>
        </w:rPr>
        <w:t>专著、论文集中的析出文献的著录格式</w:t>
      </w:r>
      <w:r>
        <w:rPr>
          <w:spacing w:val="-60"/>
          <w:w w:val="95"/>
        </w:rPr>
        <w:t>：［</w:t>
      </w:r>
      <w:r>
        <w:rPr>
          <w:spacing w:val="5"/>
        </w:rPr>
        <w:t>序号］析出文献主要责任者（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-2"/>
        </w:rPr>
        <w:t>人以内写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"/>
        </w:rPr>
        <w:t>人，多于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人在第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"/>
        </w:rPr>
        <w:t>人后加“等</w:t>
      </w:r>
      <w:r>
        <w:rPr>
          <w:spacing w:val="-84"/>
        </w:rPr>
        <w:t xml:space="preserve"> </w:t>
      </w:r>
      <w:r>
        <w:rPr>
          <w:spacing w:val="-2"/>
        </w:rPr>
        <w:t>”）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spacing w:val="-2"/>
        </w:rPr>
        <w:t>析出文献题名</w:t>
      </w:r>
      <w:r>
        <w:rPr>
          <w:rFonts w:ascii="Times New Roman" w:hAnsi="Times New Roman" w:eastAsia="Times New Roman" w:cs="Times New Roman"/>
          <w:spacing w:val="-2"/>
        </w:rPr>
        <w:t>[</w:t>
      </w:r>
      <w:r>
        <w:rPr>
          <w:rFonts w:ascii="Times New Roman" w:hAnsi="Times New Roman" w:eastAsia="Times New Roman" w:cs="Times New Roman"/>
          <w:spacing w:val="-3"/>
        </w:rPr>
        <w:t>M/C]//</w:t>
      </w:r>
      <w:r>
        <w:rPr>
          <w:spacing w:val="-3"/>
        </w:rPr>
        <w:t>专著主要</w:t>
      </w:r>
      <w:r>
        <w:rPr>
          <w:spacing w:val="-3"/>
        </w:rPr>
        <w:t>责任者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spacing w:val="-3"/>
        </w:rPr>
        <w:t>专著题名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spacing w:val="-3"/>
        </w:rPr>
        <w:t>版本项</w:t>
      </w:r>
      <w:r>
        <w:rPr>
          <w:rFonts w:ascii="Times New Roman" w:hAnsi="Times New Roman" w:eastAsia="Times New Roman" w:cs="Times New Roman"/>
          <w:spacing w:val="-3"/>
        </w:rPr>
        <w:t>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3"/>
        </w:rPr>
        <w:t>出版地</w:t>
      </w:r>
      <w:r>
        <w:rPr>
          <w:rFonts w:ascii="Times New Roman" w:hAnsi="Times New Roman" w:eastAsia="Times New Roman" w:cs="Times New Roman"/>
          <w:spacing w:val="-3"/>
        </w:rPr>
        <w:t>: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出版者</w:t>
      </w:r>
      <w:r>
        <w:rPr>
          <w:rFonts w:ascii="Times New Roman" w:hAnsi="Times New Roman" w:eastAsia="Times New Roman" w:cs="Times New Roman"/>
          <w:spacing w:val="-3"/>
        </w:rPr>
        <w:t>,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出版年</w:t>
      </w:r>
      <w:r>
        <w:rPr>
          <w:rFonts w:ascii="Times New Roman" w:hAnsi="Times New Roman" w:eastAsia="Times New Roman" w:cs="Times New Roman"/>
          <w:spacing w:val="-3"/>
        </w:rPr>
        <w:t>: </w:t>
      </w:r>
      <w:r>
        <w:rPr>
          <w:spacing w:val="-3"/>
        </w:rPr>
        <w:t>析出文献的页码</w:t>
      </w:r>
      <w:r>
        <w:rPr>
          <w:rFonts w:ascii="Times New Roman" w:hAnsi="Times New Roman" w:eastAsia="Times New Roman" w:cs="Times New Roman"/>
          <w:spacing w:val="-3"/>
        </w:rPr>
        <w:t>.</w:t>
      </w:r>
    </w:p>
    <w:p>
      <w:pPr>
        <w:pStyle w:val="BodyText"/>
        <w:ind w:left="25" w:right="16" w:firstLine="479"/>
        <w:spacing w:before="16" w:line="359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专利的著录格式</w:t>
      </w:r>
      <w:r>
        <w:rPr>
          <w:spacing w:val="-59"/>
          <w:w w:val="94"/>
        </w:rPr>
        <w:t>：［</w:t>
      </w:r>
      <w:r>
        <w:rPr>
          <w:spacing w:val="4"/>
        </w:rPr>
        <w:t>序号］专利申请者或所有者（</w:t>
      </w:r>
      <w:r>
        <w:rPr>
          <w:rFonts w:ascii="Times New Roman" w:hAnsi="Times New Roman" w:eastAsia="Times New Roman" w:cs="Times New Roman"/>
          <w:spacing w:val="4"/>
        </w:rPr>
        <w:t>3 </w:t>
      </w:r>
      <w:r>
        <w:rPr>
          <w:spacing w:val="4"/>
        </w:rPr>
        <w:t>人</w:t>
      </w:r>
      <w:r>
        <w:rPr>
          <w:spacing w:val="3"/>
        </w:rPr>
        <w:t>以内写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 </w:t>
      </w:r>
      <w:r>
        <w:rPr>
          <w:spacing w:val="3"/>
        </w:rPr>
        <w:t>人，多于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-5"/>
        </w:rPr>
        <w:t>人在第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 </w:t>
      </w:r>
      <w:r>
        <w:rPr>
          <w:spacing w:val="-5"/>
        </w:rPr>
        <w:t>人后加“等</w:t>
      </w:r>
      <w:r>
        <w:rPr>
          <w:spacing w:val="-88"/>
        </w:rPr>
        <w:t xml:space="preserve"> </w:t>
      </w:r>
      <w:r>
        <w:rPr>
          <w:spacing w:val="-5"/>
        </w:rPr>
        <w:t>”）</w:t>
      </w:r>
      <w:r>
        <w:rPr>
          <w:rFonts w:ascii="Times New Roman" w:hAnsi="Times New Roman" w:eastAsia="Times New Roman" w:cs="Times New Roman"/>
          <w:spacing w:val="-5"/>
        </w:rPr>
        <w:t>.</w:t>
      </w:r>
      <w:r>
        <w:rPr>
          <w:spacing w:val="-5"/>
        </w:rPr>
        <w:t>专利题名</w:t>
      </w:r>
      <w:r>
        <w:rPr>
          <w:rFonts w:ascii="Times New Roman" w:hAnsi="Times New Roman" w:eastAsia="Times New Roman" w:cs="Times New Roman"/>
          <w:spacing w:val="-5"/>
        </w:rPr>
        <w:t>:</w:t>
      </w:r>
      <w:r>
        <w:rPr>
          <w:spacing w:val="-5"/>
        </w:rPr>
        <w:t>专利号</w:t>
      </w:r>
      <w:r>
        <w:rPr>
          <w:rFonts w:ascii="Times New Roman" w:hAnsi="Times New Roman" w:eastAsia="Times New Roman" w:cs="Times New Roman"/>
          <w:spacing w:val="-5"/>
        </w:rPr>
        <w:t>[P].</w:t>
      </w:r>
      <w:r>
        <w:rPr>
          <w:spacing w:val="-5"/>
        </w:rPr>
        <w:t>公告日期或公开日期</w:t>
      </w:r>
      <w:r>
        <w:rPr>
          <w:rFonts w:ascii="Times New Roman" w:hAnsi="Times New Roman" w:eastAsia="Times New Roman" w:cs="Times New Roman"/>
          <w:spacing w:val="-5"/>
        </w:rPr>
        <w:t>.</w:t>
      </w:r>
    </w:p>
    <w:p>
      <w:pPr>
        <w:pStyle w:val="BodyText"/>
        <w:ind w:left="23" w:right="13" w:firstLine="478"/>
        <w:spacing w:before="1" w:line="360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报纸文章的著录格式</w:t>
      </w:r>
      <w:r>
        <w:rPr>
          <w:spacing w:val="-59"/>
          <w:w w:val="93"/>
        </w:rPr>
        <w:t>：［</w:t>
      </w:r>
      <w:r>
        <w:rPr>
          <w:spacing w:val="2"/>
        </w:rPr>
        <w:t>序号］主要责任者（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人以内写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 </w:t>
      </w:r>
      <w:r>
        <w:rPr>
          <w:spacing w:val="2"/>
        </w:rPr>
        <w:t>人，</w:t>
      </w:r>
      <w:r>
        <w:rPr>
          <w:spacing w:val="1"/>
        </w:rPr>
        <w:t>多于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1"/>
        </w:rPr>
        <w:t>人在</w:t>
      </w:r>
      <w:r>
        <w:rPr>
          <w:spacing w:val="-6"/>
        </w:rPr>
        <w:t>第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 </w:t>
      </w:r>
      <w:r>
        <w:rPr>
          <w:spacing w:val="-6"/>
        </w:rPr>
        <w:t>人后加“等</w:t>
      </w:r>
      <w:r>
        <w:rPr>
          <w:spacing w:val="-88"/>
        </w:rPr>
        <w:t xml:space="preserve"> </w:t>
      </w:r>
      <w:r>
        <w:rPr>
          <w:spacing w:val="-6"/>
        </w:rPr>
        <w:t>”）</w:t>
      </w:r>
      <w:r>
        <w:rPr>
          <w:rFonts w:ascii="Times New Roman" w:hAnsi="Times New Roman" w:eastAsia="Times New Roman" w:cs="Times New Roman"/>
          <w:spacing w:val="-6"/>
        </w:rPr>
        <w:t>.</w:t>
      </w:r>
      <w:r>
        <w:rPr>
          <w:spacing w:val="-6"/>
        </w:rPr>
        <w:t>文献题名</w:t>
      </w:r>
      <w:r>
        <w:rPr>
          <w:rFonts w:ascii="Times New Roman" w:hAnsi="Times New Roman" w:eastAsia="Times New Roman" w:cs="Times New Roman"/>
          <w:spacing w:val="-6"/>
        </w:rPr>
        <w:t>[N].</w:t>
      </w:r>
      <w:r>
        <w:rPr>
          <w:spacing w:val="-6"/>
        </w:rPr>
        <w:t>报纸名</w:t>
      </w:r>
      <w:r>
        <w:rPr>
          <w:rFonts w:ascii="Times New Roman" w:hAnsi="Times New Roman" w:eastAsia="Times New Roman" w:cs="Times New Roman"/>
          <w:spacing w:val="-6"/>
        </w:rPr>
        <w:t>,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6"/>
        </w:rPr>
        <w:t>出版日期</w:t>
      </w:r>
      <w:r>
        <w:rPr>
          <w:rFonts w:ascii="Times New Roman" w:hAnsi="Times New Roman" w:eastAsia="Times New Roman" w:cs="Times New Roman"/>
          <w:spacing w:val="-6"/>
        </w:rPr>
        <w:t>(</w:t>
      </w:r>
      <w:r>
        <w:rPr>
          <w:spacing w:val="-6"/>
        </w:rPr>
        <w:t>版次</w:t>
      </w:r>
      <w:r>
        <w:rPr>
          <w:rFonts w:ascii="Times New Roman" w:hAnsi="Times New Roman" w:eastAsia="Times New Roman" w:cs="Times New Roman"/>
          <w:spacing w:val="-6"/>
        </w:rPr>
        <w:t>).</w:t>
      </w:r>
    </w:p>
    <w:p>
      <w:pPr>
        <w:pStyle w:val="BodyText"/>
        <w:ind w:left="23" w:right="16" w:firstLine="503"/>
        <w:spacing w:before="1" w:line="359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国际、</w:t>
      </w:r>
      <w:r>
        <w:rPr>
          <w:spacing w:val="-23"/>
        </w:rPr>
        <w:t xml:space="preserve"> </w:t>
      </w:r>
      <w:r>
        <w:rPr>
          <w:spacing w:val="-1"/>
        </w:rPr>
        <w:t>国家标准的著录格式</w:t>
      </w:r>
      <w:r>
        <w:rPr>
          <w:spacing w:val="-59"/>
          <w:w w:val="94"/>
        </w:rPr>
        <w:t>：［</w:t>
      </w:r>
      <w:r>
        <w:rPr>
          <w:spacing w:val="-1"/>
        </w:rPr>
        <w:t>序号］主要责任者（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人以内写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 </w:t>
      </w:r>
      <w:r>
        <w:rPr>
          <w:spacing w:val="-1"/>
        </w:rPr>
        <w:t>人，多于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4"/>
        </w:rPr>
        <w:t>人在第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4"/>
        </w:rPr>
        <w:t>人后加“等</w:t>
      </w:r>
      <w:r>
        <w:rPr>
          <w:spacing w:val="-83"/>
        </w:rPr>
        <w:t xml:space="preserve"> </w:t>
      </w:r>
      <w:r>
        <w:rPr>
          <w:spacing w:val="-4"/>
        </w:rPr>
        <w:t>”）</w:t>
      </w:r>
      <w:r>
        <w:rPr>
          <w:rFonts w:ascii="Times New Roman" w:hAnsi="Times New Roman" w:eastAsia="Times New Roman" w:cs="Times New Roman"/>
          <w:spacing w:val="-4"/>
        </w:rPr>
        <w:t>.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4"/>
        </w:rPr>
        <w:t>标准名称：标准标号</w:t>
      </w:r>
      <w:r>
        <w:rPr>
          <w:rFonts w:ascii="Times New Roman" w:hAnsi="Times New Roman" w:eastAsia="Times New Roman" w:cs="Times New Roman"/>
          <w:spacing w:val="-4"/>
        </w:rPr>
        <w:t>[S].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4"/>
        </w:rPr>
        <w:t>出版地：出版者</w:t>
      </w:r>
      <w:r>
        <w:rPr>
          <w:rFonts w:ascii="Times New Roman" w:hAnsi="Times New Roman" w:eastAsia="Times New Roman" w:cs="Times New Roman"/>
          <w:spacing w:val="-4"/>
        </w:rPr>
        <w:t>,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4"/>
        </w:rPr>
        <w:t>出版</w:t>
      </w:r>
      <w:r>
        <w:rPr>
          <w:spacing w:val="-5"/>
        </w:rPr>
        <w:t>年：</w:t>
      </w:r>
      <w:r>
        <w:rPr>
          <w:spacing w:val="1"/>
        </w:rPr>
        <w:t>引文页码</w:t>
      </w:r>
      <w:r>
        <w:rPr>
          <w:rFonts w:ascii="Times New Roman" w:hAnsi="Times New Roman" w:eastAsia="Times New Roman" w:cs="Times New Roman"/>
          <w:spacing w:val="1"/>
        </w:rPr>
        <w:t>.</w:t>
      </w:r>
    </w:p>
    <w:p>
      <w:pPr>
        <w:pStyle w:val="BodyText"/>
        <w:ind w:left="23" w:right="13" w:firstLine="508"/>
        <w:spacing w:before="5" w:line="357" w:lineRule="auto"/>
        <w:jc w:val="both"/>
        <w:rPr>
          <w:rFonts w:ascii="Times New Roman" w:hAnsi="Times New Roman" w:eastAsia="Times New Roman" w:cs="Times New Roman"/>
        </w:rPr>
      </w:pPr>
      <w:r>
        <w:rPr>
          <w:spacing w:val="1"/>
        </w:rPr>
        <w:t>电子资源的著录格式</w:t>
      </w:r>
      <w:r>
        <w:rPr>
          <w:spacing w:val="-59"/>
          <w:w w:val="93"/>
        </w:rPr>
        <w:t>：［</w:t>
      </w:r>
      <w:r>
        <w:rPr>
          <w:spacing w:val="1"/>
        </w:rPr>
        <w:t>序号］主要责任者（</w:t>
      </w:r>
      <w:r>
        <w:rPr>
          <w:rFonts w:ascii="Times New Roman" w:hAnsi="Times New Roman" w:eastAsia="Times New Roman" w:cs="Times New Roman"/>
          <w:spacing w:val="1"/>
        </w:rPr>
        <w:t>3 </w:t>
      </w:r>
      <w:r>
        <w:rPr>
          <w:spacing w:val="1"/>
        </w:rPr>
        <w:t>人以内写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 </w:t>
      </w:r>
      <w:r>
        <w:rPr>
          <w:spacing w:val="1"/>
        </w:rPr>
        <w:t>人，多于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/>
        <w:t>人在</w:t>
      </w:r>
      <w:r>
        <w:rPr>
          <w:spacing w:val="-1"/>
        </w:rPr>
        <w:t>第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"/>
        </w:rPr>
        <w:t>人后加“等</w:t>
      </w:r>
      <w:r>
        <w:rPr>
          <w:spacing w:val="-81"/>
        </w:rPr>
        <w:t xml:space="preserve"> </w:t>
      </w:r>
      <w:r>
        <w:rPr>
          <w:spacing w:val="-1"/>
        </w:rPr>
        <w:t>”）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1"/>
        </w:rPr>
        <w:t>题名：其他题名信息</w:t>
      </w:r>
      <w:r>
        <w:rPr>
          <w:rFonts w:ascii="Times New Roman" w:hAnsi="Times New Roman" w:eastAsia="Times New Roman" w:cs="Times New Roman"/>
          <w:spacing w:val="-1"/>
        </w:rPr>
        <w:t>[</w:t>
      </w:r>
      <w:r>
        <w:rPr>
          <w:spacing w:val="-1"/>
        </w:rPr>
        <w:t>文献类型标识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rFonts w:ascii="Times New Roman" w:hAnsi="Times New Roman" w:eastAsia="Times New Roman" w:cs="Times New Roman"/>
          <w:spacing w:val="-2"/>
        </w:rPr>
        <w:t>OL].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2"/>
        </w:rPr>
        <w:t>出版地</w:t>
      </w:r>
      <w:r>
        <w:rPr>
          <w:rFonts w:ascii="Times New Roman" w:hAnsi="Times New Roman" w:eastAsia="Times New Roman" w:cs="Times New Roman"/>
          <w:spacing w:val="-2"/>
        </w:rPr>
        <w:t>: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2"/>
        </w:rPr>
        <w:t>出版者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3"/>
        </w:rPr>
        <w:t>出版年</w:t>
      </w:r>
      <w:r>
        <w:rPr>
          <w:rFonts w:ascii="Times New Roman" w:hAnsi="Times New Roman" w:eastAsia="Times New Roman" w:cs="Times New Roman"/>
          <w:spacing w:val="-3"/>
        </w:rPr>
        <w:t>: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3"/>
        </w:rPr>
        <w:t>引文页码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更新或修改日期</w:t>
      </w:r>
      <w:r>
        <w:rPr>
          <w:rFonts w:ascii="Times New Roman" w:hAnsi="Times New Roman" w:eastAsia="Times New Roman" w:cs="Times New Roman"/>
          <w:spacing w:val="-3"/>
        </w:rPr>
        <w:t>).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-3"/>
        </w:rPr>
        <w:t>网址</w:t>
      </w:r>
      <w:r>
        <w:rPr>
          <w:rFonts w:ascii="Times New Roman" w:hAnsi="Times New Roman" w:eastAsia="Times New Roman" w:cs="Times New Roman"/>
          <w:spacing w:val="-3"/>
        </w:rPr>
        <w:t>. DOI.</w:t>
      </w:r>
    </w:p>
    <w:sectPr>
      <w:pgSz w:w="11906" w:h="16838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wkz</dc:creator>
  <dcterms:created xsi:type="dcterms:W3CDTF">2026-06-04T13:20:39Z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2026-06-04T15:38:22</vt:filetime>
  </property>
</Properties>
</file>