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3FC5"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报告标题</w:t>
      </w:r>
    </w:p>
    <w:p w14:paraId="54D71829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，…，通信作者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，…</w:t>
      </w:r>
    </w:p>
    <w:p w14:paraId="66E7267A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0E2636D5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工作单位，地址，邮编</w:t>
      </w:r>
    </w:p>
    <w:p w14:paraId="3CCF3E42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665C3633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06C069A6">
      <w:pPr>
        <w:autoSpaceDE w:val="0"/>
        <w:autoSpaceDN w:val="0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请使用论文模板撰写论文摘要，中文和英文论文摘要全部内容建议不超过2页。论文摘要撰写要求如下：</w:t>
      </w:r>
    </w:p>
    <w:p w14:paraId="4B834C2A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页面设置为A4，页边距为“适中”，上下边距为2.54 cm，左右边距为2.5 cm；中文，五号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14:paraId="042BE72E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14:paraId="7BF587CB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作者姓名：四号仿宋字，加粗，居中，报告人姓名加下划线；作者单位、通讯地址：五号宋体，居中；电子信箱：五号Times New Roman字体。</w:t>
      </w:r>
    </w:p>
    <w:p w14:paraId="6232D990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论文摘要正文主要为报告人拟在中国化学会第22届全国化学执力学与热分析学术会议上进行交流展示的内容，不超过600字，五号宋体字体，单倍行距。 </w:t>
      </w:r>
    </w:p>
    <w:p w14:paraId="2C9D0427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如有需要，可插入表格和图片各一个，插图或附表高度不超过4 cm。图表应要求用英文表述。题注：英文、小五号Times New Roman字体。</w:t>
      </w:r>
    </w:p>
    <w:p w14:paraId="7F02C171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关键词：2－5个关键词，五号宋体。</w:t>
      </w:r>
    </w:p>
    <w:p w14:paraId="532A75CD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Times New Roman字体，排序为作者姓名、期刊名称（国际通用缩写、斜体）、出版年份（阿拉伯数字、加粗）、卷（期）号（阿拉伯数字、加粗）、起始页码（阿拉伯数字）。</w:t>
      </w:r>
    </w:p>
    <w:p w14:paraId="625AEBD7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简短英文摘要：英文题目与中文题目含义一致，首字母大写，四号Arial字体，加粗，居中；作者姓名、单位、通讯地址，小四号Times New Roman字体，居中；摘要正文不超过300字，五号Times New Roman字体，单倍行距。</w:t>
      </w:r>
    </w:p>
    <w:p w14:paraId="3E6EB9F5">
      <w:pPr>
        <w:autoSpaceDE w:val="0"/>
        <w:autoSpaceDN w:val="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153920" cy="1441450"/>
            <wp:effectExtent l="0" t="0" r="0" b="6350"/>
            <wp:docPr id="1" name="图片 3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B2AD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6125A2B1">
      <w:pPr>
        <w:autoSpaceDE w:val="0"/>
        <w:autoSpaceDN w:val="0"/>
        <w:spacing w:before="156" w:beforeLines="50" w:after="156" w:afterLines="50"/>
        <w:rPr>
          <w:rFonts w:ascii="宋体" w:hAnsi="宋体"/>
          <w:kern w:val="0"/>
          <w:sz w:val="24"/>
        </w:rPr>
      </w:pPr>
      <w:r>
        <w:rPr>
          <w:rFonts w:hint="eastAsia" w:ascii="黑体" w:hAnsi="宋体" w:eastAsia="黑体"/>
          <w:kern w:val="0"/>
          <w:sz w:val="24"/>
        </w:rPr>
        <w:t>关键词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Cs w:val="21"/>
        </w:rPr>
        <w:t>关键词一；关键词二；关键词三（五号宋体，关键词个数不超过5个）</w:t>
      </w:r>
    </w:p>
    <w:p w14:paraId="4CF8F9AD">
      <w:pPr>
        <w:pStyle w:val="8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 w14:paraId="14B5D376">
      <w:pPr>
        <w:pStyle w:val="8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b w:val="0"/>
          <w:sz w:val="21"/>
          <w:szCs w:val="21"/>
          <w:lang w:eastAsia="zh-CN"/>
        </w:rPr>
      </w:pP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16BA57EB">
      <w:pPr>
        <w:pStyle w:val="8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>[2] 作者一, 作者二, 作者三, 作者四. 杂志名称,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4ECF524C">
      <w:pPr>
        <w:autoSpaceDE w:val="0"/>
        <w:autoSpaceDN w:val="0"/>
        <w:spacing w:line="360" w:lineRule="auto"/>
        <w:rPr>
          <w:sz w:val="24"/>
        </w:rPr>
      </w:pPr>
    </w:p>
    <w:p w14:paraId="56749D83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1DA56A4F">
      <w:pPr>
        <w:spacing w:before="156" w:beforeLines="50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Author(initi</w:t>
      </w:r>
      <w:bookmarkStart w:id="0" w:name="_GoBack"/>
      <w:bookmarkEnd w:id="0"/>
      <w:r>
        <w:rPr>
          <w:b/>
          <w:sz w:val="24"/>
        </w:rPr>
        <w:t>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>(initial surname)</w:t>
      </w:r>
      <w:r>
        <w:rPr>
          <w:rFonts w:hint="eastAsia"/>
          <w:b/>
          <w:sz w:val="24"/>
          <w:vertAlign w:val="superscript"/>
        </w:rPr>
        <w:t>1,*</w:t>
      </w:r>
    </w:p>
    <w:p w14:paraId="635CE005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xxxxxx,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5418BF8">
      <w:pPr>
        <w:pStyle w:val="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76167EBA">
      <w:pPr>
        <w:autoSpaceDE w:val="0"/>
        <w:autoSpaceDN w:val="0"/>
        <w:rPr>
          <w:b/>
          <w:bCs/>
          <w:sz w:val="24"/>
        </w:rPr>
      </w:pPr>
    </w:p>
    <w:p w14:paraId="64AE4852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15C531A8">
      <w:pPr>
        <w:autoSpaceDE w:val="0"/>
        <w:autoSpaceDN w:val="0"/>
        <w:rPr>
          <w:sz w:val="24"/>
        </w:rPr>
      </w:pPr>
    </w:p>
    <w:p w14:paraId="09376456">
      <w:pPr>
        <w:autoSpaceDE w:val="0"/>
        <w:autoSpaceDN w:val="0"/>
        <w:rPr>
          <w:sz w:val="24"/>
        </w:rPr>
      </w:pPr>
    </w:p>
    <w:p w14:paraId="0018F855"/>
    <w:p w14:paraId="7036C154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45254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66C08">
    <w:pPr>
      <w:pStyle w:val="4"/>
    </w:pPr>
  </w:p>
  <w:p w14:paraId="2B4774AA">
    <w:pPr>
      <w:pStyle w:val="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C029E"/>
    <w:multiLevelType w:val="multilevel"/>
    <w:tmpl w:val="1C7C029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NDRjNDNmN2Y2NmEyMzM1NjNiNzQ3OThmZGIwZTEifQ=="/>
    <w:docVar w:name="KSO_WPS_MARK_KEY" w:val="7b255f30-2600-44d9-b4dc-6d935574b4c0"/>
  </w:docVars>
  <w:rsids>
    <w:rsidRoot w:val="00CE4EAB"/>
    <w:rsid w:val="001E6A72"/>
    <w:rsid w:val="00634B6C"/>
    <w:rsid w:val="00641517"/>
    <w:rsid w:val="009F2DCA"/>
    <w:rsid w:val="00AB25A6"/>
    <w:rsid w:val="00C4187E"/>
    <w:rsid w:val="00CE4EAB"/>
    <w:rsid w:val="026544AA"/>
    <w:rsid w:val="0825107F"/>
    <w:rsid w:val="15671D54"/>
    <w:rsid w:val="2E43059D"/>
    <w:rsid w:val="4C134A50"/>
    <w:rsid w:val="5D164BBA"/>
    <w:rsid w:val="5ECB752E"/>
    <w:rsid w:val="649507CA"/>
    <w:rsid w:val="64D52B06"/>
    <w:rsid w:val="6669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270;&#23398;&#24180;&#20250;\32&#23626;&#23398;&#26415;&#24180;&#20250;\&#24180;&#20250;&#36890;&#30693;\&#38468;&#20214;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</Template>
  <Pages>2</Pages>
  <Words>783</Words>
  <Characters>1204</Characters>
  <Lines>9</Lines>
  <Paragraphs>2</Paragraphs>
  <TotalTime>14</TotalTime>
  <ScaleCrop>false</ScaleCrop>
  <LinksUpToDate>false</LinksUpToDate>
  <CharactersWithSpaces>1292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2019-11-29T08:09:00Z</dcterms:created>
  <dc:creator>juhuajun</dc:creator>
  <cp:lastModifiedBy>旺财</cp:lastModifiedBy>
  <dcterms:modified xsi:type="dcterms:W3CDTF">2025-12-01T07:22:38Z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5A6A82E0FCB94131BA75B8700CFE3FFD</vt:lpwstr>
  </property>
  <property fmtid="{D5CDD505-2E9C-101B-9397-08002B2CF9AE}" pid="4" name="KSOTemplateDocerSaveRecord">
    <vt:lpwstr>eyJoZGlkIjoiNTZmZTcyNmUzMTU0NThlZDE5NzQ3YTdkYzQwNTY2ZGIiLCJ1c2VySWQiOiIzOTY0NDkwMjQifQ==</vt:lpwstr>
  </property>
</Properties>
</file>